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200D71" w:rsidRDefault="004F393A" w:rsidP="00200D71">
      <w:pPr>
        <w:ind w:firstLine="708"/>
        <w:rPr>
          <w:b/>
        </w:rPr>
      </w:pPr>
      <w:r>
        <w:rPr>
          <w:sz w:val="24"/>
        </w:rPr>
        <w:t xml:space="preserve">  </w:t>
      </w:r>
      <w:r w:rsidR="00550148">
        <w:rPr>
          <w:sz w:val="24"/>
        </w:rPr>
        <w:t xml:space="preserve">     </w:t>
      </w:r>
      <w:r w:rsidR="00200D71" w:rsidRPr="004D7463">
        <w:rPr>
          <w:noProof/>
        </w:rPr>
        <w:drawing>
          <wp:inline distT="0" distB="0" distL="0" distR="0">
            <wp:extent cx="2063750" cy="1225550"/>
            <wp:effectExtent l="0" t="0" r="0" b="0"/>
            <wp:docPr id="1" name="Slika 1" descr="eko2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 descr="eko2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75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0D71" w:rsidRPr="00767FAB">
        <w:rPr>
          <w:b/>
        </w:rPr>
        <w:t xml:space="preserve"> </w:t>
      </w:r>
    </w:p>
    <w:p w:rsidR="00200D71" w:rsidRDefault="00200D71" w:rsidP="00200D71">
      <w:pPr>
        <w:spacing w:after="0" w:line="240" w:lineRule="auto"/>
        <w:ind w:firstLine="708"/>
        <w:rPr>
          <w:b/>
        </w:rPr>
      </w:pPr>
      <w:r>
        <w:rPr>
          <w:b/>
        </w:rPr>
        <w:t>Eko Jankovci, d.o.o. , za komunalne djelatnosti i usluge</w:t>
      </w:r>
    </w:p>
    <w:p w:rsidR="00200D71" w:rsidRDefault="00200D71" w:rsidP="00200D71">
      <w:pPr>
        <w:spacing w:after="0" w:line="240" w:lineRule="auto"/>
        <w:rPr>
          <w:b/>
        </w:rPr>
      </w:pPr>
      <w:r>
        <w:rPr>
          <w:b/>
        </w:rPr>
        <w:t>32 241 Stari Jankovci, Dr. Franje Tuđmana 13</w:t>
      </w:r>
    </w:p>
    <w:p w:rsidR="00200D71" w:rsidRDefault="00200D71" w:rsidP="00200D71">
      <w:pPr>
        <w:spacing w:after="0" w:line="240" w:lineRule="auto"/>
        <w:rPr>
          <w:b/>
        </w:rPr>
      </w:pPr>
      <w:r>
        <w:rPr>
          <w:b/>
        </w:rPr>
        <w:t>OIB: 60887400677</w:t>
      </w:r>
    </w:p>
    <w:p w:rsidR="00200D71" w:rsidRDefault="00200D71" w:rsidP="00200D71">
      <w:pPr>
        <w:spacing w:after="0" w:line="240" w:lineRule="auto"/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tel</w:t>
      </w:r>
      <w:proofErr w:type="spellEnd"/>
      <w:r>
        <w:rPr>
          <w:b/>
          <w:sz w:val="20"/>
          <w:szCs w:val="20"/>
        </w:rPr>
        <w:t xml:space="preserve">: 032/540-724, fax: 032/541-900, </w:t>
      </w:r>
    </w:p>
    <w:p w:rsidR="00200D71" w:rsidRDefault="00200D71" w:rsidP="00200D71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mob: 095-444 555 1</w:t>
      </w:r>
    </w:p>
    <w:p w:rsidR="00200D71" w:rsidRDefault="00200D71" w:rsidP="00200D71">
      <w:pPr>
        <w:spacing w:after="0" w:line="240" w:lineRule="auto"/>
      </w:pPr>
      <w:r>
        <w:rPr>
          <w:b/>
          <w:sz w:val="20"/>
          <w:szCs w:val="20"/>
        </w:rPr>
        <w:t>mail: eko.jankovci@gmail.com</w:t>
      </w:r>
    </w:p>
    <w:p w:rsidR="00A055C2" w:rsidRDefault="00A055C2" w:rsidP="00200D71">
      <w:pPr>
        <w:ind w:right="5131"/>
        <w:rPr>
          <w:rFonts w:ascii="Times New Roman" w:eastAsia="Times New Roman" w:hAnsi="Times New Roman" w:cs="Times New Roman"/>
          <w:lang w:eastAsia="hr-HR"/>
        </w:rPr>
      </w:pPr>
    </w:p>
    <w:p w:rsidR="007A0FE6" w:rsidRPr="007A0FE6" w:rsidRDefault="00A055C2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7A0FE6" w:rsidRPr="007A0FE6">
        <w:rPr>
          <w:rFonts w:ascii="Arial" w:hAnsi="Arial" w:cs="Arial"/>
          <w:sz w:val="24"/>
          <w:szCs w:val="24"/>
        </w:rPr>
        <w:t xml:space="preserve">Temeljem </w:t>
      </w:r>
      <w:r w:rsidR="00200D71">
        <w:rPr>
          <w:rFonts w:ascii="Arial" w:hAnsi="Arial" w:cs="Arial"/>
          <w:sz w:val="24"/>
          <w:szCs w:val="24"/>
        </w:rPr>
        <w:t xml:space="preserve">odredbi Pravilnika o jednostavnoj nabavi, direktorica Eko Jankovci, d.o.o. Stari Jankovci </w:t>
      </w:r>
      <w:r w:rsidR="007A0FE6" w:rsidRPr="007A0FE6">
        <w:rPr>
          <w:rFonts w:ascii="Arial" w:hAnsi="Arial" w:cs="Arial"/>
          <w:spacing w:val="-1"/>
          <w:sz w:val="24"/>
          <w:szCs w:val="24"/>
        </w:rPr>
        <w:t xml:space="preserve"> dana </w:t>
      </w:r>
      <w:r w:rsidR="007A0FE6">
        <w:rPr>
          <w:rFonts w:ascii="Arial" w:hAnsi="Arial" w:cs="Arial"/>
          <w:spacing w:val="-1"/>
          <w:sz w:val="24"/>
          <w:szCs w:val="24"/>
        </w:rPr>
        <w:t>2</w:t>
      </w:r>
      <w:r w:rsidR="00200D71">
        <w:rPr>
          <w:rFonts w:ascii="Arial" w:hAnsi="Arial" w:cs="Arial"/>
          <w:spacing w:val="-1"/>
          <w:sz w:val="24"/>
          <w:szCs w:val="24"/>
        </w:rPr>
        <w:t>1</w:t>
      </w:r>
      <w:r w:rsidR="007A0FE6" w:rsidRPr="007A0FE6">
        <w:rPr>
          <w:rFonts w:ascii="Arial" w:hAnsi="Arial" w:cs="Arial"/>
          <w:spacing w:val="-1"/>
          <w:sz w:val="24"/>
          <w:szCs w:val="24"/>
        </w:rPr>
        <w:t xml:space="preserve">. </w:t>
      </w:r>
      <w:r w:rsidR="00200D71">
        <w:rPr>
          <w:rFonts w:ascii="Arial" w:hAnsi="Arial" w:cs="Arial"/>
          <w:spacing w:val="-1"/>
          <w:sz w:val="24"/>
          <w:szCs w:val="24"/>
        </w:rPr>
        <w:t>kolovoza</w:t>
      </w:r>
      <w:r w:rsidR="007A0FE6" w:rsidRPr="007A0FE6">
        <w:rPr>
          <w:rFonts w:ascii="Arial" w:hAnsi="Arial" w:cs="Arial"/>
          <w:spacing w:val="-1"/>
          <w:sz w:val="24"/>
          <w:szCs w:val="24"/>
        </w:rPr>
        <w:t xml:space="preserve"> 2019. godine, donosi</w:t>
      </w:r>
      <w:r w:rsidR="007A0FE6" w:rsidRPr="007A0FE6">
        <w:rPr>
          <w:rFonts w:ascii="Arial" w:hAnsi="Arial" w:cs="Arial"/>
          <w:sz w:val="24"/>
          <w:szCs w:val="24"/>
        </w:rPr>
        <w:t xml:space="preserve"> </w:t>
      </w: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 xml:space="preserve">                                     </w:t>
      </w:r>
    </w:p>
    <w:p w:rsidR="00BA260E" w:rsidRDefault="007A0FE6" w:rsidP="007A0FE6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A260E">
        <w:rPr>
          <w:rFonts w:ascii="Arial" w:hAnsi="Arial" w:cs="Arial"/>
          <w:b/>
          <w:bCs/>
          <w:color w:val="000000"/>
          <w:sz w:val="28"/>
          <w:szCs w:val="28"/>
        </w:rPr>
        <w:t>Odluku</w:t>
      </w:r>
      <w:r w:rsidRPr="00BA260E">
        <w:rPr>
          <w:rFonts w:ascii="Arial" w:hAnsi="Arial" w:cs="Arial"/>
          <w:b/>
          <w:color w:val="000000"/>
          <w:sz w:val="28"/>
          <w:szCs w:val="28"/>
        </w:rPr>
        <w:t xml:space="preserve"> </w:t>
      </w:r>
    </w:p>
    <w:p w:rsidR="007A0FE6" w:rsidRPr="00BA260E" w:rsidRDefault="007A0FE6" w:rsidP="007A0FE6">
      <w:pPr>
        <w:spacing w:after="0" w:line="24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BA260E">
        <w:rPr>
          <w:rFonts w:ascii="Arial" w:hAnsi="Arial" w:cs="Arial"/>
          <w:b/>
          <w:color w:val="000000"/>
          <w:sz w:val="28"/>
          <w:szCs w:val="28"/>
        </w:rPr>
        <w:t>o odabiru najpovoljnije ponude</w:t>
      </w:r>
    </w:p>
    <w:p w:rsidR="007A0FE6" w:rsidRPr="00BA260E" w:rsidRDefault="007A0FE6" w:rsidP="007A0FE6">
      <w:pPr>
        <w:spacing w:after="0" w:line="240" w:lineRule="auto"/>
        <w:jc w:val="both"/>
        <w:rPr>
          <w:rFonts w:ascii="Arial" w:hAnsi="Arial" w:cs="Arial"/>
          <w:b/>
          <w:color w:val="FF0000"/>
          <w:sz w:val="28"/>
          <w:szCs w:val="28"/>
        </w:rPr>
      </w:pPr>
    </w:p>
    <w:p w:rsidR="00BA260E" w:rsidRDefault="007A0FE6" w:rsidP="002848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b/>
          <w:bCs/>
          <w:sz w:val="24"/>
          <w:szCs w:val="24"/>
        </w:rPr>
        <w:t>Naručitelj</w:t>
      </w:r>
      <w:r w:rsidRPr="007A0FE6">
        <w:rPr>
          <w:rFonts w:ascii="Arial" w:hAnsi="Arial" w:cs="Arial"/>
          <w:sz w:val="24"/>
          <w:szCs w:val="24"/>
        </w:rPr>
        <w:t xml:space="preserve">: </w:t>
      </w:r>
      <w:r w:rsidR="00200D71" w:rsidRPr="00200D71">
        <w:rPr>
          <w:rFonts w:ascii="Arial" w:eastAsia="Arial Unicode MS" w:hAnsi="Arial" w:cs="Arial"/>
          <w:sz w:val="24"/>
          <w:szCs w:val="24"/>
        </w:rPr>
        <w:t>Eko Jankovci, Dr. F. Tuđmana 13,  Stari Jankovci, OIB:</w:t>
      </w:r>
      <w:r w:rsidR="00200D71" w:rsidRPr="00200D71">
        <w:rPr>
          <w:rFonts w:ascii="Arial" w:hAnsi="Arial" w:cs="Arial"/>
          <w:sz w:val="24"/>
          <w:szCs w:val="24"/>
          <w:lang w:val="sv-SE"/>
        </w:rPr>
        <w:t xml:space="preserve"> </w:t>
      </w:r>
      <w:r w:rsidR="00200D71" w:rsidRPr="00200D71">
        <w:rPr>
          <w:rFonts w:ascii="Arial" w:hAnsi="Arial" w:cs="Arial"/>
          <w:sz w:val="24"/>
          <w:szCs w:val="24"/>
        </w:rPr>
        <w:t xml:space="preserve">60887400677, odgovorna osoba Naručitelja Nada </w:t>
      </w:r>
      <w:proofErr w:type="spellStart"/>
      <w:r w:rsidR="00200D71" w:rsidRPr="00200D71">
        <w:rPr>
          <w:rFonts w:ascii="Arial" w:hAnsi="Arial" w:cs="Arial"/>
          <w:sz w:val="24"/>
          <w:szCs w:val="24"/>
        </w:rPr>
        <w:t>Šaravanja</w:t>
      </w:r>
      <w:proofErr w:type="spellEnd"/>
      <w:r w:rsidRPr="007A0FE6">
        <w:rPr>
          <w:rFonts w:ascii="Arial" w:hAnsi="Arial" w:cs="Arial"/>
          <w:sz w:val="24"/>
          <w:szCs w:val="24"/>
        </w:rPr>
        <w:t xml:space="preserve">  </w:t>
      </w:r>
    </w:p>
    <w:p w:rsidR="00284805" w:rsidRDefault="00284805" w:rsidP="00200D71">
      <w:pPr>
        <w:pStyle w:val="Standard"/>
        <w:jc w:val="both"/>
        <w:rPr>
          <w:b/>
        </w:rPr>
      </w:pPr>
    </w:p>
    <w:p w:rsidR="00200D71" w:rsidRPr="00200D71" w:rsidRDefault="007A0FE6" w:rsidP="00200D71">
      <w:pPr>
        <w:pStyle w:val="Standard"/>
        <w:jc w:val="both"/>
      </w:pPr>
      <w:r w:rsidRPr="007A0FE6">
        <w:rPr>
          <w:b/>
        </w:rPr>
        <w:t>Predmet nabave</w:t>
      </w:r>
      <w:r w:rsidRPr="007A0FE6">
        <w:t xml:space="preserve">: </w:t>
      </w:r>
      <w:bookmarkStart w:id="0" w:name="_Hlk518637681"/>
      <w:r w:rsidR="00200D71" w:rsidRPr="00200D71">
        <w:rPr>
          <w:lang w:eastAsia="en-US"/>
        </w:rPr>
        <w:t>Predmet nabave: GRUPA 1: Traktorske k</w:t>
      </w:r>
      <w:r w:rsidR="00200D71" w:rsidRPr="00200D71">
        <w:t>osilice</w:t>
      </w:r>
    </w:p>
    <w:p w:rsidR="00200D71" w:rsidRPr="00200D71" w:rsidRDefault="00200D71" w:rsidP="00200D71">
      <w:pPr>
        <w:pStyle w:val="Standard"/>
        <w:jc w:val="both"/>
      </w:pPr>
      <w:r w:rsidRPr="00200D71">
        <w:tab/>
      </w:r>
      <w:r w:rsidRPr="00200D71">
        <w:tab/>
        <w:t xml:space="preserve">       </w:t>
      </w:r>
      <w:r w:rsidRPr="00200D71">
        <w:tab/>
      </w:r>
      <w:r w:rsidRPr="00200D71">
        <w:tab/>
        <w:t xml:space="preserve">         </w:t>
      </w:r>
      <w:r>
        <w:t xml:space="preserve">      </w:t>
      </w:r>
      <w:r w:rsidRPr="00200D71">
        <w:t xml:space="preserve"> GRUPA 2: Višenamjenski stroj za košnju</w:t>
      </w:r>
    </w:p>
    <w:bookmarkEnd w:id="0"/>
    <w:p w:rsidR="007A0FE6" w:rsidRPr="007A0FE6" w:rsidRDefault="007A0FE6" w:rsidP="00BA26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b/>
          <w:sz w:val="24"/>
          <w:szCs w:val="24"/>
        </w:rPr>
        <w:t>Evidencijski broj nabave</w:t>
      </w:r>
      <w:r w:rsidRPr="007A0FE6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</w:rPr>
        <w:t>JN</w:t>
      </w:r>
      <w:r w:rsidRPr="0015342D">
        <w:rPr>
          <w:rFonts w:ascii="Arial" w:hAnsi="Arial" w:cs="Arial"/>
        </w:rPr>
        <w:t xml:space="preserve"> -</w:t>
      </w:r>
      <w:r w:rsidR="00200D71">
        <w:rPr>
          <w:rFonts w:ascii="Arial" w:hAnsi="Arial" w:cs="Arial"/>
        </w:rPr>
        <w:t>12</w:t>
      </w:r>
      <w:r w:rsidRPr="0015342D">
        <w:rPr>
          <w:rFonts w:ascii="Arial" w:hAnsi="Arial" w:cs="Arial"/>
        </w:rPr>
        <w:t>/1</w:t>
      </w:r>
      <w:r>
        <w:rPr>
          <w:rFonts w:ascii="Arial" w:hAnsi="Arial" w:cs="Arial"/>
        </w:rPr>
        <w:t>9</w:t>
      </w:r>
    </w:p>
    <w:p w:rsidR="007A0FE6" w:rsidRPr="007A0FE6" w:rsidRDefault="007A0FE6" w:rsidP="007A0FE6">
      <w:pPr>
        <w:pStyle w:val="StandardWeb"/>
        <w:spacing w:before="0" w:beforeAutospacing="0" w:after="0" w:afterAutospacing="0"/>
        <w:rPr>
          <w:rFonts w:ascii="Arial" w:hAnsi="Arial" w:cs="Arial"/>
        </w:rPr>
      </w:pPr>
      <w:r w:rsidRPr="007A0FE6">
        <w:rPr>
          <w:rFonts w:ascii="Arial" w:hAnsi="Arial" w:cs="Arial"/>
          <w:b/>
        </w:rPr>
        <w:t>Procijenjena vrijednost nabave</w:t>
      </w:r>
      <w:r w:rsidR="00200D71">
        <w:rPr>
          <w:rFonts w:ascii="Arial" w:hAnsi="Arial" w:cs="Arial"/>
          <w:b/>
        </w:rPr>
        <w:t xml:space="preserve"> na obje grupe</w:t>
      </w:r>
      <w:r w:rsidRPr="007A0FE6">
        <w:rPr>
          <w:rFonts w:ascii="Arial" w:hAnsi="Arial" w:cs="Arial"/>
          <w:b/>
        </w:rPr>
        <w:t xml:space="preserve"> :</w:t>
      </w:r>
      <w:r w:rsidRPr="007A0FE6">
        <w:rPr>
          <w:rFonts w:ascii="Arial" w:hAnsi="Arial" w:cs="Arial"/>
        </w:rPr>
        <w:t xml:space="preserve"> </w:t>
      </w:r>
      <w:r w:rsidR="00200D71">
        <w:rPr>
          <w:rFonts w:ascii="Arial" w:hAnsi="Arial" w:cs="Arial"/>
        </w:rPr>
        <w:t>199</w:t>
      </w:r>
      <w:r w:rsidRPr="007A0FE6">
        <w:rPr>
          <w:rFonts w:ascii="Arial" w:hAnsi="Arial" w:cs="Arial"/>
        </w:rPr>
        <w:t>.000,00 kuna</w:t>
      </w:r>
    </w:p>
    <w:p w:rsidR="00F40D61" w:rsidRDefault="00F40D61" w:rsidP="00BA26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40D61" w:rsidRDefault="00F40D61" w:rsidP="00F40D61">
      <w:pPr>
        <w:pStyle w:val="Standard"/>
        <w:spacing w:after="160"/>
        <w:jc w:val="both"/>
      </w:pPr>
      <w:r>
        <w:t>Nakon usporedbe pristiglih ponuda, donosi se o</w:t>
      </w:r>
      <w:r w:rsidRPr="004F6D81">
        <w:t>dluke o odabiru</w:t>
      </w:r>
      <w:r>
        <w:t xml:space="preserve"> ponuda– kako slijedi:</w:t>
      </w:r>
    </w:p>
    <w:p w:rsidR="00F40D61" w:rsidRDefault="00F40D61" w:rsidP="00F40D61">
      <w:pPr>
        <w:pStyle w:val="Standard"/>
        <w:spacing w:after="160"/>
        <w:jc w:val="both"/>
      </w:pPr>
      <w:r>
        <w:t>Z</w:t>
      </w:r>
      <w:r w:rsidRPr="004F6D81">
        <w:t xml:space="preserve">a GRUPU </w:t>
      </w:r>
      <w:r>
        <w:t xml:space="preserve">1 </w:t>
      </w:r>
      <w:r w:rsidRPr="004F6D81">
        <w:t xml:space="preserve">– Traktorske kosilice – </w:t>
      </w:r>
      <w:r>
        <w:t>odabire se p</w:t>
      </w:r>
      <w:r w:rsidRPr="004F6D81">
        <w:t>onuditelj</w:t>
      </w:r>
      <w:r>
        <w:t xml:space="preserve"> </w:t>
      </w:r>
      <w:proofErr w:type="spellStart"/>
      <w:r w:rsidRPr="004F6D81">
        <w:t>Briliant</w:t>
      </w:r>
      <w:proofErr w:type="spellEnd"/>
      <w:r w:rsidRPr="004F6D81">
        <w:t xml:space="preserve">, d.o.o. Vinkovci za iznos s PDV 123.750,00 kn, jer je ponuda cjelovita, sukladna zatraženom i ukupno najvećom ocjenom, dobivenom iz zbroja svih kriterija/po grupi predmeta nabave. </w:t>
      </w:r>
    </w:p>
    <w:p w:rsidR="00F40D61" w:rsidRPr="00F40D61" w:rsidRDefault="00F40D61" w:rsidP="00F40D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Pr="00F40D61">
        <w:rPr>
          <w:rFonts w:ascii="Arial" w:hAnsi="Arial" w:cs="Arial"/>
          <w:sz w:val="24"/>
          <w:szCs w:val="24"/>
        </w:rPr>
        <w:t>a  GRUPU 2 – Višenamjenski stroj za košnju</w:t>
      </w:r>
      <w:r>
        <w:rPr>
          <w:rFonts w:ascii="Arial" w:hAnsi="Arial" w:cs="Arial"/>
          <w:sz w:val="24"/>
          <w:szCs w:val="24"/>
        </w:rPr>
        <w:t xml:space="preserve"> </w:t>
      </w:r>
      <w:r w:rsidRPr="00F40D61">
        <w:rPr>
          <w:rFonts w:ascii="Arial" w:hAnsi="Arial" w:cs="Arial"/>
          <w:sz w:val="24"/>
          <w:szCs w:val="24"/>
        </w:rPr>
        <w:t>odabire se ponuditelj Servis Ban, obrt iz Nuštra  za iznos s PDV 116.901,00 kn, jer je ponuda cjelovita, sukladna zatraženom i ukupno najvećom ocjenom, dobivenom iz zbroja svih kriterija/po grupi predmeta nabave</w:t>
      </w:r>
      <w:r>
        <w:rPr>
          <w:rFonts w:ascii="Arial" w:hAnsi="Arial" w:cs="Arial"/>
          <w:sz w:val="24"/>
          <w:szCs w:val="24"/>
        </w:rPr>
        <w:t>.</w:t>
      </w:r>
    </w:p>
    <w:p w:rsidR="00F40D61" w:rsidRDefault="00F40D61" w:rsidP="00BA26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260E" w:rsidRDefault="007A0FE6" w:rsidP="00BA260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>O</w:t>
      </w:r>
      <w:r w:rsidR="00BA260E">
        <w:rPr>
          <w:rFonts w:ascii="Arial" w:hAnsi="Arial" w:cs="Arial"/>
          <w:sz w:val="24"/>
          <w:szCs w:val="24"/>
        </w:rPr>
        <w:t>b</w:t>
      </w:r>
      <w:r w:rsidRPr="007A0FE6">
        <w:rPr>
          <w:rFonts w:ascii="Arial" w:hAnsi="Arial" w:cs="Arial"/>
          <w:sz w:val="24"/>
          <w:szCs w:val="24"/>
        </w:rPr>
        <w:t>razloženje:</w:t>
      </w:r>
    </w:p>
    <w:p w:rsidR="00F40D61" w:rsidRDefault="00BA260E" w:rsidP="00F40D61">
      <w:pPr>
        <w:pStyle w:val="Standard"/>
        <w:jc w:val="both"/>
        <w:rPr>
          <w:lang w:eastAsia="en-US"/>
        </w:rPr>
      </w:pPr>
      <w:r>
        <w:t>S</w:t>
      </w:r>
      <w:r w:rsidR="007A0FE6" w:rsidRPr="007A0FE6">
        <w:t xml:space="preserve">ukladno </w:t>
      </w:r>
      <w:r w:rsidR="00F40D61">
        <w:t>odredbama</w:t>
      </w:r>
      <w:r w:rsidR="007A0FE6" w:rsidRPr="007A0FE6">
        <w:rPr>
          <w:rFonts w:eastAsia="Arial Unicode MS"/>
        </w:rPr>
        <w:t xml:space="preserve"> Pravilnika o provođenju postupaka jednostavne nabave </w:t>
      </w:r>
      <w:r w:rsidR="00F40D61">
        <w:rPr>
          <w:rFonts w:eastAsia="Arial Unicode MS"/>
        </w:rPr>
        <w:t>Eko Jankovci, d.o.o.</w:t>
      </w:r>
      <w:r w:rsidR="007A0FE6" w:rsidRPr="007A0FE6">
        <w:t xml:space="preserve"> provel</w:t>
      </w:r>
      <w:r w:rsidR="00F40D61">
        <w:t>i su p</w:t>
      </w:r>
      <w:r w:rsidR="007A0FE6" w:rsidRPr="007A0FE6">
        <w:t xml:space="preserve">ostupak jednostavne nabave za: </w:t>
      </w:r>
      <w:r w:rsidR="00F40D61" w:rsidRPr="00200D71">
        <w:rPr>
          <w:lang w:eastAsia="en-US"/>
        </w:rPr>
        <w:t xml:space="preserve">Predmet nabave: </w:t>
      </w:r>
    </w:p>
    <w:p w:rsidR="00F40D61" w:rsidRDefault="00F40D61" w:rsidP="00F40D61">
      <w:pPr>
        <w:pStyle w:val="Standard"/>
        <w:jc w:val="both"/>
      </w:pPr>
      <w:r w:rsidRPr="00200D71">
        <w:rPr>
          <w:lang w:eastAsia="en-US"/>
        </w:rPr>
        <w:t>GRUPA 1: Traktorske k</w:t>
      </w:r>
      <w:r w:rsidRPr="00200D71">
        <w:t>osilice</w:t>
      </w:r>
    </w:p>
    <w:p w:rsidR="00F40D61" w:rsidRPr="00200D71" w:rsidRDefault="00F40D61" w:rsidP="00F40D61">
      <w:pPr>
        <w:pStyle w:val="Standard"/>
        <w:jc w:val="both"/>
      </w:pPr>
      <w:r w:rsidRPr="00200D71">
        <w:t>GRUPA 2: Višenamjenski stroj za košnju</w:t>
      </w:r>
    </w:p>
    <w:p w:rsidR="00F40D61" w:rsidRDefault="00F40D61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>Zaprimljen</w:t>
      </w:r>
      <w:r w:rsidR="00F40D61">
        <w:rPr>
          <w:rFonts w:ascii="Arial" w:hAnsi="Arial" w:cs="Arial"/>
          <w:sz w:val="24"/>
          <w:szCs w:val="24"/>
        </w:rPr>
        <w:t>e su dvije</w:t>
      </w:r>
      <w:r w:rsidRPr="007A0FE6">
        <w:rPr>
          <w:rFonts w:ascii="Arial" w:hAnsi="Arial" w:cs="Arial"/>
          <w:sz w:val="24"/>
          <w:szCs w:val="24"/>
        </w:rPr>
        <w:t xml:space="preserve"> ponude za predmetnu nabavu i to: </w:t>
      </w: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0FE6" w:rsidRDefault="007A0FE6" w:rsidP="007A0FE6">
      <w:pPr>
        <w:shd w:val="clear" w:color="auto" w:fill="FFFFFF"/>
        <w:spacing w:after="0" w:line="240" w:lineRule="auto"/>
        <w:ind w:left="720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 xml:space="preserve">1.Ponuda </w:t>
      </w:r>
      <w:r w:rsidR="00F40D61">
        <w:rPr>
          <w:rFonts w:ascii="Arial" w:hAnsi="Arial" w:cs="Arial"/>
          <w:color w:val="000000"/>
          <w:spacing w:val="-1"/>
          <w:sz w:val="24"/>
          <w:szCs w:val="24"/>
        </w:rPr>
        <w:t>Servis Ban, obrt iz Nuštra</w:t>
      </w:r>
      <w:r w:rsidRPr="007A0FE6">
        <w:rPr>
          <w:rFonts w:ascii="Arial" w:hAnsi="Arial" w:cs="Arial"/>
          <w:sz w:val="24"/>
          <w:szCs w:val="24"/>
        </w:rPr>
        <w:t xml:space="preserve"> </w:t>
      </w:r>
    </w:p>
    <w:p w:rsidR="007A0FE6" w:rsidRPr="007A0FE6" w:rsidRDefault="007A0FE6" w:rsidP="00F40D61">
      <w:pPr>
        <w:shd w:val="clear" w:color="auto" w:fill="FFFFFF"/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lastRenderedPageBreak/>
        <w:t>Prilikom pregleda ponude utvrđeno je da je ponuda dostavljena u roku i to u originalu. Ponuda  je potpuna</w:t>
      </w:r>
      <w:r w:rsidR="00BA260E">
        <w:rPr>
          <w:rFonts w:ascii="Arial" w:hAnsi="Arial" w:cs="Arial"/>
          <w:sz w:val="24"/>
          <w:szCs w:val="24"/>
        </w:rPr>
        <w:t>, cjelovita i stoga prihvatljiva</w:t>
      </w:r>
      <w:r w:rsidRPr="007A0FE6">
        <w:rPr>
          <w:rFonts w:ascii="Arial" w:hAnsi="Arial" w:cs="Arial"/>
          <w:sz w:val="24"/>
          <w:szCs w:val="24"/>
        </w:rPr>
        <w:t>.</w:t>
      </w:r>
    </w:p>
    <w:p w:rsidR="00284805" w:rsidRDefault="00F40D61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F40D61" w:rsidRDefault="00F40D61" w:rsidP="0028480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Ponuda </w:t>
      </w:r>
      <w:proofErr w:type="spellStart"/>
      <w:r>
        <w:rPr>
          <w:rFonts w:ascii="Arial" w:hAnsi="Arial" w:cs="Arial"/>
          <w:sz w:val="24"/>
          <w:szCs w:val="24"/>
        </w:rPr>
        <w:t>Briliant</w:t>
      </w:r>
      <w:proofErr w:type="spellEnd"/>
      <w:r>
        <w:rPr>
          <w:rFonts w:ascii="Arial" w:hAnsi="Arial" w:cs="Arial"/>
          <w:sz w:val="24"/>
          <w:szCs w:val="24"/>
        </w:rPr>
        <w:t>, d.o.o. Vinkovci</w:t>
      </w:r>
    </w:p>
    <w:p w:rsidR="007A0FE6" w:rsidRDefault="00F40D61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>Prilikom pregleda ponude utvrđeno je da je ponuda dostavljena u roku i to u originalu. Ponuda  je potpuna</w:t>
      </w:r>
      <w:r>
        <w:rPr>
          <w:rFonts w:ascii="Arial" w:hAnsi="Arial" w:cs="Arial"/>
          <w:sz w:val="24"/>
          <w:szCs w:val="24"/>
        </w:rPr>
        <w:t>, cjelovita i stoga prihvatljiva</w:t>
      </w:r>
      <w:r>
        <w:rPr>
          <w:rFonts w:ascii="Arial" w:hAnsi="Arial" w:cs="Arial"/>
          <w:sz w:val="24"/>
          <w:szCs w:val="24"/>
        </w:rPr>
        <w:t>.</w:t>
      </w:r>
    </w:p>
    <w:p w:rsidR="00F40D61" w:rsidRDefault="00F40D61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40D61" w:rsidRPr="00F40D61" w:rsidRDefault="00F40D61" w:rsidP="00F40D61">
      <w:pPr>
        <w:pStyle w:val="Standard"/>
        <w:spacing w:after="160"/>
        <w:jc w:val="both"/>
        <w:rPr>
          <w:lang w:eastAsia="en-US"/>
        </w:rPr>
      </w:pPr>
      <w:r>
        <w:t>Ka</w:t>
      </w:r>
      <w:r w:rsidR="00284805">
        <w:t>k</w:t>
      </w:r>
      <w:r>
        <w:t xml:space="preserve">o je </w:t>
      </w:r>
      <w:r>
        <w:rPr>
          <w:lang w:eastAsia="en-US"/>
        </w:rPr>
        <w:t>k</w:t>
      </w:r>
      <w:r w:rsidRPr="00F40D61">
        <w:rPr>
          <w:lang w:eastAsia="en-US"/>
        </w:rPr>
        <w:t xml:space="preserve">riterij za odabir ponude </w:t>
      </w:r>
      <w:r>
        <w:rPr>
          <w:lang w:eastAsia="en-US"/>
        </w:rPr>
        <w:t xml:space="preserve">- </w:t>
      </w:r>
      <w:r w:rsidRPr="00F40D61">
        <w:rPr>
          <w:lang w:eastAsia="en-US"/>
        </w:rPr>
        <w:t>ekonomski najpovoljnija ponuda koja se utvrđuje na temelju omjera cijene/garancije/roka dostave i servisa</w:t>
      </w:r>
      <w:r>
        <w:rPr>
          <w:lang w:eastAsia="en-US"/>
        </w:rPr>
        <w:t>, te usporedbom i izračunom donesen</w:t>
      </w:r>
      <w:r w:rsidR="00284805">
        <w:rPr>
          <w:lang w:eastAsia="en-US"/>
        </w:rPr>
        <w:t>a</w:t>
      </w:r>
      <w:r>
        <w:rPr>
          <w:lang w:eastAsia="en-US"/>
        </w:rPr>
        <w:t xml:space="preserve"> je odluka kao u izreci</w:t>
      </w:r>
      <w:r w:rsidRPr="00F40D61">
        <w:rPr>
          <w:lang w:eastAsia="en-US"/>
        </w:rPr>
        <w:t>.</w:t>
      </w:r>
    </w:p>
    <w:p w:rsidR="00F40D61" w:rsidRPr="00BA260E" w:rsidRDefault="00F40D61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 xml:space="preserve">POUKA O PRAVNOM LIJEKU: Ova odluka je pravomoćna te se protiv nje ne može uložiti žalba. </w:t>
      </w:r>
    </w:p>
    <w:p w:rsidR="007A0FE6" w:rsidRPr="007A0FE6" w:rsidRDefault="007A0FE6" w:rsidP="007A0FE6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20" w:right="619"/>
        <w:jc w:val="right"/>
        <w:rPr>
          <w:rFonts w:ascii="Arial" w:hAnsi="Arial" w:cs="Arial"/>
          <w:bCs/>
          <w:sz w:val="24"/>
          <w:szCs w:val="24"/>
        </w:rPr>
      </w:pPr>
      <w:r w:rsidRPr="007A0FE6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</w:t>
      </w:r>
    </w:p>
    <w:p w:rsidR="00BA260E" w:rsidRDefault="00284805" w:rsidP="00BA260E">
      <w:pPr>
        <w:spacing w:after="0" w:line="240" w:lineRule="auto"/>
        <w:ind w:left="720" w:hanging="72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Direktorica </w:t>
      </w:r>
    </w:p>
    <w:p w:rsidR="00284805" w:rsidRDefault="00284805" w:rsidP="00BA260E">
      <w:pPr>
        <w:spacing w:after="0" w:line="240" w:lineRule="auto"/>
        <w:ind w:left="720" w:hanging="720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Nada </w:t>
      </w:r>
      <w:proofErr w:type="spellStart"/>
      <w:r>
        <w:rPr>
          <w:rFonts w:ascii="Arial" w:hAnsi="Arial" w:cs="Arial"/>
          <w:bCs/>
          <w:sz w:val="24"/>
          <w:szCs w:val="24"/>
        </w:rPr>
        <w:t>Šaravanja</w:t>
      </w:r>
      <w:proofErr w:type="spellEnd"/>
    </w:p>
    <w:p w:rsidR="00284805" w:rsidRPr="007A0FE6" w:rsidRDefault="00284805" w:rsidP="00BA260E">
      <w:pPr>
        <w:spacing w:after="0" w:line="240" w:lineRule="auto"/>
        <w:ind w:left="720" w:hanging="720"/>
        <w:jc w:val="right"/>
        <w:rPr>
          <w:rFonts w:ascii="Arial" w:hAnsi="Arial" w:cs="Arial"/>
          <w:bCs/>
          <w:sz w:val="24"/>
          <w:szCs w:val="24"/>
        </w:rPr>
      </w:pPr>
      <w:bookmarkStart w:id="1" w:name="_GoBack"/>
      <w:bookmarkEnd w:id="1"/>
    </w:p>
    <w:p w:rsidR="007A0FE6" w:rsidRPr="007A0FE6" w:rsidRDefault="007A0FE6" w:rsidP="007A0F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A0FE6">
        <w:rPr>
          <w:rFonts w:ascii="Arial" w:hAnsi="Arial" w:cs="Arial"/>
          <w:sz w:val="24"/>
          <w:szCs w:val="24"/>
        </w:rPr>
        <w:t xml:space="preserve">Dostaviti: </w:t>
      </w:r>
    </w:p>
    <w:p w:rsidR="00BA260E" w:rsidRPr="00BA260E" w:rsidRDefault="007A0FE6" w:rsidP="000D7F10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A260E">
        <w:rPr>
          <w:rFonts w:ascii="Arial" w:hAnsi="Arial" w:cs="Arial"/>
          <w:bCs/>
          <w:sz w:val="24"/>
          <w:szCs w:val="24"/>
        </w:rPr>
        <w:t>Pismohrana</w:t>
      </w:r>
    </w:p>
    <w:p w:rsidR="00A13E36" w:rsidRPr="007A0FE6" w:rsidRDefault="007A0FE6" w:rsidP="00BA260E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BA260E">
        <w:rPr>
          <w:rFonts w:ascii="Arial" w:hAnsi="Arial" w:cs="Arial"/>
          <w:sz w:val="24"/>
          <w:szCs w:val="24"/>
        </w:rPr>
        <w:t>Ponuditeljima</w:t>
      </w:r>
    </w:p>
    <w:sectPr w:rsidR="00A13E36" w:rsidRPr="007A0FE6" w:rsidSect="00EF662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310" w:rsidRDefault="00F54310" w:rsidP="004E049F">
      <w:pPr>
        <w:spacing w:after="0" w:line="240" w:lineRule="auto"/>
      </w:pPr>
      <w:r>
        <w:separator/>
      </w:r>
    </w:p>
  </w:endnote>
  <w:endnote w:type="continuationSeparator" w:id="0">
    <w:p w:rsidR="00F54310" w:rsidRDefault="00F54310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:rsidR="00EC44B8" w:rsidRDefault="00EC44B8">
    <w:pPr>
      <w:pStyle w:val="Podnoje"/>
      <w:jc w:val="center"/>
    </w:pPr>
  </w:p>
  <w:p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310" w:rsidRDefault="00F54310" w:rsidP="004E049F">
      <w:pPr>
        <w:spacing w:after="0" w:line="240" w:lineRule="auto"/>
      </w:pPr>
      <w:r>
        <w:separator/>
      </w:r>
    </w:p>
  </w:footnote>
  <w:footnote w:type="continuationSeparator" w:id="0">
    <w:p w:rsidR="00F54310" w:rsidRDefault="00F54310" w:rsidP="004E0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B8" w:rsidRDefault="00EC44B8" w:rsidP="00312D3E">
    <w:pPr>
      <w:pStyle w:val="Zaglavlje"/>
    </w:pPr>
    <w:r>
      <w:t xml:space="preserve"> </w:t>
    </w:r>
    <w:r w:rsidR="009968BE"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E3E8F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2"/>
        <w:szCs w:val="22"/>
      </w:rPr>
    </w:lvl>
  </w:abstractNum>
  <w:abstractNum w:abstractNumId="1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10637E"/>
    <w:multiLevelType w:val="hybridMultilevel"/>
    <w:tmpl w:val="DA5EC7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6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9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0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1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BC7CD2"/>
    <w:multiLevelType w:val="hybridMultilevel"/>
    <w:tmpl w:val="E96C6B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9"/>
  </w:num>
  <w:num w:numId="2">
    <w:abstractNumId w:val="14"/>
  </w:num>
  <w:num w:numId="3">
    <w:abstractNumId w:val="15"/>
  </w:num>
  <w:num w:numId="4">
    <w:abstractNumId w:val="26"/>
  </w:num>
  <w:num w:numId="5">
    <w:abstractNumId w:val="22"/>
  </w:num>
  <w:num w:numId="6">
    <w:abstractNumId w:val="10"/>
  </w:num>
  <w:num w:numId="7">
    <w:abstractNumId w:val="7"/>
  </w:num>
  <w:num w:numId="8">
    <w:abstractNumId w:val="27"/>
  </w:num>
  <w:num w:numId="9">
    <w:abstractNumId w:val="23"/>
  </w:num>
  <w:num w:numId="10">
    <w:abstractNumId w:val="17"/>
  </w:num>
  <w:num w:numId="11">
    <w:abstractNumId w:val="16"/>
  </w:num>
  <w:num w:numId="12">
    <w:abstractNumId w:val="9"/>
  </w:num>
  <w:num w:numId="13">
    <w:abstractNumId w:val="18"/>
  </w:num>
  <w:num w:numId="14">
    <w:abstractNumId w:val="3"/>
  </w:num>
  <w:num w:numId="15">
    <w:abstractNumId w:val="24"/>
  </w:num>
  <w:num w:numId="16">
    <w:abstractNumId w:val="12"/>
  </w:num>
  <w:num w:numId="17">
    <w:abstractNumId w:val="8"/>
  </w:num>
  <w:num w:numId="18">
    <w:abstractNumId w:val="13"/>
  </w:num>
  <w:num w:numId="19">
    <w:abstractNumId w:val="6"/>
  </w:num>
  <w:num w:numId="20">
    <w:abstractNumId w:val="28"/>
  </w:num>
  <w:num w:numId="21">
    <w:abstractNumId w:val="1"/>
  </w:num>
  <w:num w:numId="22">
    <w:abstractNumId w:val="11"/>
  </w:num>
  <w:num w:numId="23">
    <w:abstractNumId w:val="21"/>
  </w:num>
  <w:num w:numId="24">
    <w:abstractNumId w:val="20"/>
  </w:num>
  <w:num w:numId="25">
    <w:abstractNumId w:val="19"/>
  </w:num>
  <w:num w:numId="26">
    <w:abstractNumId w:val="4"/>
  </w:num>
  <w:num w:numId="27">
    <w:abstractNumId w:val="5"/>
  </w:num>
  <w:num w:numId="28">
    <w:abstractNumId w:val="2"/>
  </w:num>
  <w:num w:numId="29">
    <w:abstractNumId w:val="25"/>
  </w:num>
  <w:num w:numId="30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58EE"/>
    <w:rsid w:val="00017FE5"/>
    <w:rsid w:val="000347CB"/>
    <w:rsid w:val="000363D6"/>
    <w:rsid w:val="000560CE"/>
    <w:rsid w:val="00072F20"/>
    <w:rsid w:val="0007325B"/>
    <w:rsid w:val="000752DC"/>
    <w:rsid w:val="0008401F"/>
    <w:rsid w:val="0008572A"/>
    <w:rsid w:val="0009662E"/>
    <w:rsid w:val="000A6DF3"/>
    <w:rsid w:val="000B2EDB"/>
    <w:rsid w:val="000B47DD"/>
    <w:rsid w:val="000B495C"/>
    <w:rsid w:val="000B5994"/>
    <w:rsid w:val="000B7374"/>
    <w:rsid w:val="000D107D"/>
    <w:rsid w:val="000D58A9"/>
    <w:rsid w:val="000E47AD"/>
    <w:rsid w:val="000E6A62"/>
    <w:rsid w:val="000F218D"/>
    <w:rsid w:val="00100CDC"/>
    <w:rsid w:val="001214B7"/>
    <w:rsid w:val="00127A2A"/>
    <w:rsid w:val="00127F44"/>
    <w:rsid w:val="0014362B"/>
    <w:rsid w:val="001476E8"/>
    <w:rsid w:val="00155D43"/>
    <w:rsid w:val="00157C82"/>
    <w:rsid w:val="0016592F"/>
    <w:rsid w:val="00172183"/>
    <w:rsid w:val="0017256E"/>
    <w:rsid w:val="0019010E"/>
    <w:rsid w:val="00195CFB"/>
    <w:rsid w:val="001A0CBD"/>
    <w:rsid w:val="001A1BCC"/>
    <w:rsid w:val="001A5899"/>
    <w:rsid w:val="001B18D9"/>
    <w:rsid w:val="001D4A4B"/>
    <w:rsid w:val="001E04E6"/>
    <w:rsid w:val="001E6B23"/>
    <w:rsid w:val="001F3A8E"/>
    <w:rsid w:val="00200D71"/>
    <w:rsid w:val="00200FD4"/>
    <w:rsid w:val="002015A7"/>
    <w:rsid w:val="00202843"/>
    <w:rsid w:val="00205C09"/>
    <w:rsid w:val="002139FE"/>
    <w:rsid w:val="00221FC1"/>
    <w:rsid w:val="00225F8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805"/>
    <w:rsid w:val="00292C06"/>
    <w:rsid w:val="00292D20"/>
    <w:rsid w:val="002B3FCA"/>
    <w:rsid w:val="002C1938"/>
    <w:rsid w:val="002E1729"/>
    <w:rsid w:val="002F7041"/>
    <w:rsid w:val="002F79D9"/>
    <w:rsid w:val="0030118B"/>
    <w:rsid w:val="00302515"/>
    <w:rsid w:val="00312D3E"/>
    <w:rsid w:val="003263F4"/>
    <w:rsid w:val="00333620"/>
    <w:rsid w:val="00334DC4"/>
    <w:rsid w:val="00347523"/>
    <w:rsid w:val="003475AE"/>
    <w:rsid w:val="003548E5"/>
    <w:rsid w:val="00365925"/>
    <w:rsid w:val="00370B93"/>
    <w:rsid w:val="003830F7"/>
    <w:rsid w:val="00384E68"/>
    <w:rsid w:val="00386352"/>
    <w:rsid w:val="00394231"/>
    <w:rsid w:val="003A3E24"/>
    <w:rsid w:val="003A5E8A"/>
    <w:rsid w:val="003C0285"/>
    <w:rsid w:val="003C3656"/>
    <w:rsid w:val="003D2E0B"/>
    <w:rsid w:val="003E3B6B"/>
    <w:rsid w:val="003E6D42"/>
    <w:rsid w:val="003F001D"/>
    <w:rsid w:val="00400F7E"/>
    <w:rsid w:val="00401766"/>
    <w:rsid w:val="0041373D"/>
    <w:rsid w:val="00423007"/>
    <w:rsid w:val="00423428"/>
    <w:rsid w:val="00424E25"/>
    <w:rsid w:val="00444DC3"/>
    <w:rsid w:val="00453F1C"/>
    <w:rsid w:val="00482268"/>
    <w:rsid w:val="004826DA"/>
    <w:rsid w:val="004A02F0"/>
    <w:rsid w:val="004B494A"/>
    <w:rsid w:val="004C4FD0"/>
    <w:rsid w:val="004D1DFA"/>
    <w:rsid w:val="004E049F"/>
    <w:rsid w:val="004F2BDF"/>
    <w:rsid w:val="004F393A"/>
    <w:rsid w:val="00514EE8"/>
    <w:rsid w:val="00516351"/>
    <w:rsid w:val="00523D5D"/>
    <w:rsid w:val="00531496"/>
    <w:rsid w:val="005346E2"/>
    <w:rsid w:val="00550148"/>
    <w:rsid w:val="00551B42"/>
    <w:rsid w:val="00553C18"/>
    <w:rsid w:val="00555E47"/>
    <w:rsid w:val="00556139"/>
    <w:rsid w:val="005565CF"/>
    <w:rsid w:val="00562329"/>
    <w:rsid w:val="0056385A"/>
    <w:rsid w:val="00566983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588C"/>
    <w:rsid w:val="006057B8"/>
    <w:rsid w:val="00623203"/>
    <w:rsid w:val="0062740D"/>
    <w:rsid w:val="006419C2"/>
    <w:rsid w:val="00641E5E"/>
    <w:rsid w:val="006468B1"/>
    <w:rsid w:val="00661332"/>
    <w:rsid w:val="006628D1"/>
    <w:rsid w:val="00672FA8"/>
    <w:rsid w:val="006804A2"/>
    <w:rsid w:val="00683E2A"/>
    <w:rsid w:val="0069002D"/>
    <w:rsid w:val="00692CE2"/>
    <w:rsid w:val="00694325"/>
    <w:rsid w:val="00697157"/>
    <w:rsid w:val="006D0AAE"/>
    <w:rsid w:val="006D549B"/>
    <w:rsid w:val="006D7F02"/>
    <w:rsid w:val="006E2D30"/>
    <w:rsid w:val="006E32FC"/>
    <w:rsid w:val="006F38FD"/>
    <w:rsid w:val="006F5015"/>
    <w:rsid w:val="006F7A18"/>
    <w:rsid w:val="006F7C42"/>
    <w:rsid w:val="00702C46"/>
    <w:rsid w:val="00703DAA"/>
    <w:rsid w:val="007041B4"/>
    <w:rsid w:val="007071CF"/>
    <w:rsid w:val="007129E8"/>
    <w:rsid w:val="00717E1B"/>
    <w:rsid w:val="00721B29"/>
    <w:rsid w:val="00725096"/>
    <w:rsid w:val="0073668E"/>
    <w:rsid w:val="007632EA"/>
    <w:rsid w:val="00773B7A"/>
    <w:rsid w:val="00780A9A"/>
    <w:rsid w:val="007877B6"/>
    <w:rsid w:val="007A0FE6"/>
    <w:rsid w:val="007B5C42"/>
    <w:rsid w:val="007B601B"/>
    <w:rsid w:val="007C1E3D"/>
    <w:rsid w:val="007D178B"/>
    <w:rsid w:val="007D1839"/>
    <w:rsid w:val="007D4F2B"/>
    <w:rsid w:val="007F2ABC"/>
    <w:rsid w:val="00800D79"/>
    <w:rsid w:val="00823E4D"/>
    <w:rsid w:val="008305B5"/>
    <w:rsid w:val="00830AA7"/>
    <w:rsid w:val="00833619"/>
    <w:rsid w:val="00845277"/>
    <w:rsid w:val="00855067"/>
    <w:rsid w:val="0085773B"/>
    <w:rsid w:val="008579A0"/>
    <w:rsid w:val="008777FA"/>
    <w:rsid w:val="00882094"/>
    <w:rsid w:val="008A2C84"/>
    <w:rsid w:val="008A4B56"/>
    <w:rsid w:val="008B1617"/>
    <w:rsid w:val="008B3269"/>
    <w:rsid w:val="008B47D7"/>
    <w:rsid w:val="008C198C"/>
    <w:rsid w:val="008D2820"/>
    <w:rsid w:val="008E5ACC"/>
    <w:rsid w:val="00903673"/>
    <w:rsid w:val="00910877"/>
    <w:rsid w:val="00921C9D"/>
    <w:rsid w:val="009260DC"/>
    <w:rsid w:val="0092687E"/>
    <w:rsid w:val="009369C1"/>
    <w:rsid w:val="0094233C"/>
    <w:rsid w:val="0095270A"/>
    <w:rsid w:val="009559BC"/>
    <w:rsid w:val="00966030"/>
    <w:rsid w:val="00967E97"/>
    <w:rsid w:val="0098751E"/>
    <w:rsid w:val="00992013"/>
    <w:rsid w:val="009968BE"/>
    <w:rsid w:val="009A1FCB"/>
    <w:rsid w:val="009A27FE"/>
    <w:rsid w:val="009A2901"/>
    <w:rsid w:val="009B0E06"/>
    <w:rsid w:val="009C0BE6"/>
    <w:rsid w:val="009D3948"/>
    <w:rsid w:val="00A03414"/>
    <w:rsid w:val="00A055C2"/>
    <w:rsid w:val="00A13E36"/>
    <w:rsid w:val="00A2467F"/>
    <w:rsid w:val="00A24C9C"/>
    <w:rsid w:val="00A24FF1"/>
    <w:rsid w:val="00A25DAB"/>
    <w:rsid w:val="00A2678E"/>
    <w:rsid w:val="00A5172F"/>
    <w:rsid w:val="00A56B93"/>
    <w:rsid w:val="00A80135"/>
    <w:rsid w:val="00AA12CA"/>
    <w:rsid w:val="00AA5324"/>
    <w:rsid w:val="00AB4631"/>
    <w:rsid w:val="00AC6DFF"/>
    <w:rsid w:val="00AD79DB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F3D"/>
    <w:rsid w:val="00B519C7"/>
    <w:rsid w:val="00B6011E"/>
    <w:rsid w:val="00B651C5"/>
    <w:rsid w:val="00B659A4"/>
    <w:rsid w:val="00B70DAD"/>
    <w:rsid w:val="00B7222E"/>
    <w:rsid w:val="00B76759"/>
    <w:rsid w:val="00B814EB"/>
    <w:rsid w:val="00B868E5"/>
    <w:rsid w:val="00B955B9"/>
    <w:rsid w:val="00B95B8F"/>
    <w:rsid w:val="00B96B21"/>
    <w:rsid w:val="00BA260E"/>
    <w:rsid w:val="00BA7678"/>
    <w:rsid w:val="00BB2A96"/>
    <w:rsid w:val="00BB3A92"/>
    <w:rsid w:val="00BC5F77"/>
    <w:rsid w:val="00BC6F9B"/>
    <w:rsid w:val="00BE4450"/>
    <w:rsid w:val="00BF59AA"/>
    <w:rsid w:val="00C03193"/>
    <w:rsid w:val="00C05118"/>
    <w:rsid w:val="00C07EE2"/>
    <w:rsid w:val="00C263FC"/>
    <w:rsid w:val="00C3252F"/>
    <w:rsid w:val="00C36FA1"/>
    <w:rsid w:val="00C37B19"/>
    <w:rsid w:val="00C4070A"/>
    <w:rsid w:val="00C57666"/>
    <w:rsid w:val="00C70DB5"/>
    <w:rsid w:val="00C7228F"/>
    <w:rsid w:val="00C74F5D"/>
    <w:rsid w:val="00C76BCD"/>
    <w:rsid w:val="00C909B2"/>
    <w:rsid w:val="00C9714E"/>
    <w:rsid w:val="00CA2889"/>
    <w:rsid w:val="00CB0443"/>
    <w:rsid w:val="00CB195D"/>
    <w:rsid w:val="00CB7F72"/>
    <w:rsid w:val="00CD334B"/>
    <w:rsid w:val="00D034E6"/>
    <w:rsid w:val="00D0460F"/>
    <w:rsid w:val="00D04A8D"/>
    <w:rsid w:val="00D10A55"/>
    <w:rsid w:val="00D156EC"/>
    <w:rsid w:val="00D23D38"/>
    <w:rsid w:val="00D3354A"/>
    <w:rsid w:val="00D6094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263B"/>
    <w:rsid w:val="00E3168E"/>
    <w:rsid w:val="00E31C55"/>
    <w:rsid w:val="00E31D2A"/>
    <w:rsid w:val="00E35D7F"/>
    <w:rsid w:val="00E447AC"/>
    <w:rsid w:val="00E46FAB"/>
    <w:rsid w:val="00E477E0"/>
    <w:rsid w:val="00E4798F"/>
    <w:rsid w:val="00E549B4"/>
    <w:rsid w:val="00E55ABD"/>
    <w:rsid w:val="00E628F7"/>
    <w:rsid w:val="00E64C5A"/>
    <w:rsid w:val="00E67549"/>
    <w:rsid w:val="00E7177C"/>
    <w:rsid w:val="00E7315B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22EF7"/>
    <w:rsid w:val="00F309AF"/>
    <w:rsid w:val="00F32003"/>
    <w:rsid w:val="00F3732E"/>
    <w:rsid w:val="00F40D61"/>
    <w:rsid w:val="00F47B5F"/>
    <w:rsid w:val="00F52E78"/>
    <w:rsid w:val="00F54310"/>
    <w:rsid w:val="00F65615"/>
    <w:rsid w:val="00F81357"/>
    <w:rsid w:val="00F84D00"/>
    <w:rsid w:val="00F93E60"/>
    <w:rsid w:val="00F977BC"/>
    <w:rsid w:val="00FA0C91"/>
    <w:rsid w:val="00FB2C40"/>
    <w:rsid w:val="00FC499B"/>
    <w:rsid w:val="00FD0D9C"/>
    <w:rsid w:val="00FD2F94"/>
    <w:rsid w:val="00FE2D4A"/>
    <w:rsid w:val="00FF62A5"/>
    <w:rsid w:val="00FF63DC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30E2B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E731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StandardWeb">
    <w:name w:val="Normal (Web)"/>
    <w:basedOn w:val="Normal"/>
    <w:rsid w:val="007A0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200D71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150CC-FA26-460E-B670-F5A706BC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Viktorija Rončević</dc:creator>
  <cp:lastModifiedBy>Dubravaka Vrselja</cp:lastModifiedBy>
  <cp:revision>2</cp:revision>
  <cp:lastPrinted>2019-05-28T08:27:00Z</cp:lastPrinted>
  <dcterms:created xsi:type="dcterms:W3CDTF">2019-08-21T10:41:00Z</dcterms:created>
  <dcterms:modified xsi:type="dcterms:W3CDTF">2019-08-21T10:41:00Z</dcterms:modified>
</cp:coreProperties>
</file>